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1E0" w:rsidRPr="00D17184" w:rsidRDefault="00D17184" w:rsidP="00D17184">
      <w:pPr>
        <w:jc w:val="center"/>
        <w:rPr>
          <w:b/>
          <w:sz w:val="32"/>
          <w:szCs w:val="32"/>
        </w:rPr>
      </w:pPr>
      <w:r>
        <w:rPr>
          <w:b/>
          <w:sz w:val="32"/>
          <w:szCs w:val="32"/>
        </w:rPr>
        <w:t>Electronics Communications P</w:t>
      </w:r>
      <w:r w:rsidR="007811E0" w:rsidRPr="00D17184">
        <w:rPr>
          <w:b/>
          <w:sz w:val="32"/>
          <w:szCs w:val="32"/>
        </w:rPr>
        <w:t>olicy</w:t>
      </w:r>
    </w:p>
    <w:p w:rsidR="007811E0" w:rsidRDefault="007811E0">
      <w:r>
        <w:t>The use of various types of Electronic Communications is increasingly common in our society, and many individuals believe this is a preferred method of communicating with others, whether the relationships are social or professional.  However, many of these, common modes of communication put your privacy at risk and can be inconsistent with the laws and standards of my profession.  Consequently, my Electronic Communications policy has been prepared to assure that the security and confidentiality of your treatment, and to assure that is consistent with professional ethics and the law.</w:t>
      </w:r>
    </w:p>
    <w:p w:rsidR="007811E0" w:rsidRDefault="007811E0">
      <w:r>
        <w:t>In</w:t>
      </w:r>
      <w:r w:rsidR="00D17184">
        <w:t xml:space="preserve"> </w:t>
      </w:r>
      <w:r>
        <w:t xml:space="preserve">order to maintain clarity regarding our use of electronic modes of communication during your treatment, I have prepared this document outlining my office policies related to the use of text messaging, Email, and social media.  Reviewing this </w:t>
      </w:r>
      <w:r w:rsidRPr="007811E0">
        <w:rPr>
          <w:b/>
        </w:rPr>
        <w:t xml:space="preserve">Electronic Communications </w:t>
      </w:r>
      <w:r>
        <w:rPr>
          <w:b/>
        </w:rPr>
        <w:t>P</w:t>
      </w:r>
      <w:r w:rsidRPr="007811E0">
        <w:rPr>
          <w:b/>
        </w:rPr>
        <w:t>olicy</w:t>
      </w:r>
      <w:r>
        <w:t xml:space="preserve"> will help you to understand how I conduct myself with electronic media as a mental health professional, as well as how you can expect me to respond to various interactions that may occur between us.</w:t>
      </w:r>
    </w:p>
    <w:p w:rsidR="007811E0" w:rsidRDefault="007811E0">
      <w:r>
        <w:t>As new technology develops and the technology changes, there may be times when I need to update this policy.  I will notify you in writing of any policy changes and provide you with a copy of the updated Electronic Communications policy upon request.  The most current PDF last version of this policy document is located in its entirety at</w:t>
      </w:r>
      <w:r w:rsidR="00072405">
        <w:t xml:space="preserve"> </w:t>
      </w:r>
      <w:hyperlink r:id="rId5" w:history="1">
        <w:r w:rsidR="00072405" w:rsidRPr="00F95E77">
          <w:rPr>
            <w:rStyle w:val="Hyperlink"/>
          </w:rPr>
          <w:t>www.hopeandbalance.org</w:t>
        </w:r>
      </w:hyperlink>
      <w:r w:rsidR="00072405">
        <w:t xml:space="preserve"> </w:t>
      </w:r>
      <w:r>
        <w:t>It is important that we are able to communicate and also keep the confidential space that is vital to therapy, please speak with me about any concerns you have regarding my preferred communication methods.</w:t>
      </w:r>
    </w:p>
    <w:p w:rsidR="007811E0" w:rsidRDefault="00D17184">
      <w:r>
        <w:rPr>
          <w:b/>
        </w:rPr>
        <w:t>Non-S</w:t>
      </w:r>
      <w:r w:rsidR="00443EDE" w:rsidRPr="007811E0">
        <w:rPr>
          <w:b/>
        </w:rPr>
        <w:t>ecure</w:t>
      </w:r>
      <w:r w:rsidR="007811E0" w:rsidRPr="007811E0">
        <w:rPr>
          <w:b/>
        </w:rPr>
        <w:t xml:space="preserve"> </w:t>
      </w:r>
      <w:r>
        <w:rPr>
          <w:b/>
        </w:rPr>
        <w:t>E</w:t>
      </w:r>
      <w:r w:rsidR="007811E0" w:rsidRPr="007811E0">
        <w:rPr>
          <w:b/>
        </w:rPr>
        <w:t xml:space="preserve">lectronic </w:t>
      </w:r>
      <w:r>
        <w:rPr>
          <w:b/>
        </w:rPr>
        <w:t>Communication O</w:t>
      </w:r>
      <w:r w:rsidR="007811E0" w:rsidRPr="007811E0">
        <w:rPr>
          <w:b/>
        </w:rPr>
        <w:t>verview</w:t>
      </w:r>
      <w:r w:rsidR="007811E0">
        <w:t xml:space="preserve"> </w:t>
      </w:r>
    </w:p>
    <w:p w:rsidR="007811E0" w:rsidRDefault="007811E0">
      <w:r>
        <w:t xml:space="preserve">While it may seem convenient during the course of treatment to communicate by </w:t>
      </w:r>
      <w:r w:rsidR="00D17184">
        <w:t>e</w:t>
      </w:r>
      <w:r>
        <w:t xml:space="preserve">mail, text message or other electronic messaging, be advised that these methods, in their typical form are not a confidential means of communication.  Therefore, I do not use Email communication with my patients. I may use text </w:t>
      </w:r>
      <w:r w:rsidR="00443EDE">
        <w:t>messaging,</w:t>
      </w:r>
      <w:r>
        <w:t xml:space="preserve"> but it is generally for administrative purposes only.  If you choose to use these methods to communicate with me, there is reasonable chance that a third party may be able</w:t>
      </w:r>
      <w:r w:rsidR="00443EDE">
        <w:t xml:space="preserve"> to intercept and</w:t>
      </w:r>
      <w:r>
        <w:t xml:space="preserve"> eavesdrop on these messages include, but are not limited to:</w:t>
      </w:r>
    </w:p>
    <w:p w:rsidR="007811E0" w:rsidRDefault="007811E0">
      <w:r>
        <w:t>People in y</w:t>
      </w:r>
      <w:r w:rsidR="00443EDE">
        <w:t>our home or other environment, who</w:t>
      </w:r>
      <w:r>
        <w:t xml:space="preserve"> can access your phone, computer, or other devices that you use to read and write messages</w:t>
      </w:r>
      <w:r w:rsidR="00072405">
        <w:t xml:space="preserve">. </w:t>
      </w:r>
      <w:r>
        <w:t xml:space="preserve">Your employer, if you use your work e-mail, computer, tablet </w:t>
      </w:r>
      <w:r w:rsidR="00443EDE">
        <w:t xml:space="preserve">or </w:t>
      </w:r>
      <w:r>
        <w:t>device to communicate with me</w:t>
      </w:r>
      <w:r w:rsidR="00072405">
        <w:t xml:space="preserve">. </w:t>
      </w:r>
      <w:r>
        <w:t>Third parties</w:t>
      </w:r>
      <w:r w:rsidR="00443EDE">
        <w:t xml:space="preserve"> such as server administrators </w:t>
      </w:r>
      <w:r>
        <w:t>or others</w:t>
      </w:r>
      <w:r w:rsidR="00443EDE">
        <w:t xml:space="preserve"> who</w:t>
      </w:r>
      <w:r>
        <w:t xml:space="preserve"> monitor in</w:t>
      </w:r>
      <w:r w:rsidR="00443EDE">
        <w:t>tranet</w:t>
      </w:r>
      <w:r w:rsidR="00072405">
        <w:t>.</w:t>
      </w:r>
      <w:r w:rsidR="002607C1">
        <w:t xml:space="preserve"> </w:t>
      </w:r>
      <w:r>
        <w:t>If you wish to communicate with m</w:t>
      </w:r>
      <w:r w:rsidR="00443EDE">
        <w:t xml:space="preserve">e via text message, please read and </w:t>
      </w:r>
      <w:r>
        <w:t>complete</w:t>
      </w:r>
      <w:r w:rsidR="00443EDE">
        <w:t xml:space="preserve"> the</w:t>
      </w:r>
      <w:r>
        <w:t xml:space="preserve"> optional consent form included at the end of this official pocket.  Unless you have completed the consent for transmission of protecting health information by </w:t>
      </w:r>
      <w:r w:rsidR="00443EDE">
        <w:t>non-secure</w:t>
      </w:r>
      <w:r>
        <w:t xml:space="preserve"> means for me, I will not respond to </w:t>
      </w:r>
      <w:r w:rsidR="00443EDE">
        <w:t>electronic communications/</w:t>
      </w:r>
      <w:r>
        <w:t xml:space="preserve">text messages.  If there are people in your life that you do not want </w:t>
      </w:r>
      <w:r w:rsidR="00443EDE">
        <w:t>to access</w:t>
      </w:r>
      <w:r>
        <w:t xml:space="preserve"> these communications, please talk to me about ways to keep your communications safe and confidential.</w:t>
      </w:r>
    </w:p>
    <w:p w:rsidR="007811E0" w:rsidRPr="00BA5E35" w:rsidRDefault="007811E0">
      <w:pPr>
        <w:rPr>
          <w:b/>
        </w:rPr>
      </w:pPr>
      <w:r w:rsidRPr="00BA5E35">
        <w:rPr>
          <w:b/>
        </w:rPr>
        <w:t>Email Communications</w:t>
      </w:r>
    </w:p>
    <w:p w:rsidR="007811E0" w:rsidRDefault="007811E0">
      <w:r>
        <w:t xml:space="preserve">In general, Email is </w:t>
      </w:r>
      <w:r w:rsidR="00443EDE">
        <w:t>an un</w:t>
      </w:r>
      <w:r>
        <w:t xml:space="preserve">secure form of communication.  All Federal law requires all e-mail to be protected from unauthorized use </w:t>
      </w:r>
      <w:r w:rsidR="00443EDE">
        <w:t>and</w:t>
      </w:r>
      <w:r>
        <w:t xml:space="preserve"> disclosure.  Not all the mail servers are HIPPA c</w:t>
      </w:r>
      <w:r w:rsidR="00443EDE">
        <w:t>ompliant.  That means that all email exchanges</w:t>
      </w:r>
      <w:r w:rsidR="00913AD1">
        <w:t xml:space="preserve"> may not be guarded and i</w:t>
      </w:r>
      <w:r>
        <w:t>nformation that may be retained</w:t>
      </w:r>
      <w:r w:rsidR="00913AD1">
        <w:t xml:space="preserve">, </w:t>
      </w:r>
      <w:r>
        <w:t>could be communications between you and me</w:t>
      </w:r>
      <w:r w:rsidR="00913AD1">
        <w:t>. W</w:t>
      </w:r>
      <w:r>
        <w:t>hile it may be unlikely that someone will be looking at these</w:t>
      </w:r>
      <w:r w:rsidR="00913AD1">
        <w:t xml:space="preserve">, </w:t>
      </w:r>
      <w:r w:rsidR="00913AD1">
        <w:lastRenderedPageBreak/>
        <w:t xml:space="preserve">as long as they are, in </w:t>
      </w:r>
      <w:r>
        <w:t xml:space="preserve">theory </w:t>
      </w:r>
      <w:r w:rsidR="00913AD1">
        <w:t xml:space="preserve">they are </w:t>
      </w:r>
      <w:r>
        <w:t>available to be read by the system</w:t>
      </w:r>
      <w:r w:rsidR="00913AD1">
        <w:t xml:space="preserve"> administrator of the Internet s</w:t>
      </w:r>
      <w:r>
        <w:t xml:space="preserve">ervice provider.  </w:t>
      </w:r>
      <w:r w:rsidR="00072405">
        <w:t>As a practice I do not email with my cli</w:t>
      </w:r>
      <w:r w:rsidR="002607C1">
        <w:t>ents for many clinical and privacy</w:t>
      </w:r>
      <w:r w:rsidR="00072405">
        <w:t xml:space="preserve"> reasons. </w:t>
      </w:r>
    </w:p>
    <w:p w:rsidR="007811E0" w:rsidRPr="00BA5E35" w:rsidRDefault="00913AD1">
      <w:pPr>
        <w:rPr>
          <w:b/>
        </w:rPr>
      </w:pPr>
      <w:r w:rsidRPr="00BA5E35">
        <w:rPr>
          <w:b/>
        </w:rPr>
        <w:t>Text M</w:t>
      </w:r>
      <w:r w:rsidR="007811E0" w:rsidRPr="00BA5E35">
        <w:rPr>
          <w:b/>
        </w:rPr>
        <w:t>essage</w:t>
      </w:r>
      <w:r w:rsidRPr="00BA5E35">
        <w:rPr>
          <w:b/>
        </w:rPr>
        <w:t>s</w:t>
      </w:r>
    </w:p>
    <w:p w:rsidR="007A53A9" w:rsidRDefault="00913AD1">
      <w:r>
        <w:t>B</w:t>
      </w:r>
      <w:r w:rsidR="007811E0">
        <w:t>ecau</w:t>
      </w:r>
      <w:r w:rsidR="00280A82">
        <w:t>se text messaging is a very un</w:t>
      </w:r>
      <w:r w:rsidR="007811E0">
        <w:t xml:space="preserve">secure and </w:t>
      </w:r>
      <w:r w:rsidR="00373B88">
        <w:t>im</w:t>
      </w:r>
      <w:r w:rsidR="007811E0">
        <w:t xml:space="preserve">personal </w:t>
      </w:r>
      <w:r>
        <w:t>type</w:t>
      </w:r>
      <w:r w:rsidR="007811E0">
        <w:t xml:space="preserve"> of communication, I do not </w:t>
      </w:r>
      <w:r w:rsidR="00373B88">
        <w:t>send</w:t>
      </w:r>
      <w:r w:rsidR="007811E0">
        <w:t xml:space="preserve"> clinical information </w:t>
      </w:r>
      <w:r>
        <w:t>via a</w:t>
      </w:r>
      <w:r w:rsidR="007811E0">
        <w:t xml:space="preserve"> text mes</w:t>
      </w:r>
      <w:r>
        <w:t>sage and</w:t>
      </w:r>
      <w:r w:rsidR="00373B88">
        <w:t xml:space="preserve"> when I receive a text from a client I</w:t>
      </w:r>
      <w:r>
        <w:t xml:space="preserve"> generally only respond minimally to them with administrative information </w:t>
      </w:r>
      <w:r w:rsidR="007811E0">
        <w:t>such as appointment times.</w:t>
      </w:r>
      <w:r w:rsidR="00373B88">
        <w:t xml:space="preserve"> Otherwise, I will respond via phone. If you are in crisis or it is urgent please call me, call the crisis hotline, or go to the nearest emergency room.</w:t>
      </w:r>
    </w:p>
    <w:p w:rsidR="007811E0" w:rsidRPr="00BA5E35" w:rsidRDefault="00D17184">
      <w:pPr>
        <w:rPr>
          <w:b/>
        </w:rPr>
      </w:pPr>
      <w:r w:rsidRPr="00BA5E35">
        <w:rPr>
          <w:b/>
        </w:rPr>
        <w:t>Third-P</w:t>
      </w:r>
      <w:r w:rsidR="00913AD1" w:rsidRPr="00BA5E35">
        <w:rPr>
          <w:b/>
        </w:rPr>
        <w:t>art</w:t>
      </w:r>
      <w:r w:rsidRPr="00BA5E35">
        <w:rPr>
          <w:b/>
        </w:rPr>
        <w:t>y Access to C</w:t>
      </w:r>
      <w:r w:rsidR="007811E0" w:rsidRPr="00BA5E35">
        <w:rPr>
          <w:b/>
        </w:rPr>
        <w:t>ommunications</w:t>
      </w:r>
    </w:p>
    <w:p w:rsidR="007811E0" w:rsidRDefault="007811E0">
      <w:r>
        <w:t xml:space="preserve">Please know that when you use </w:t>
      </w:r>
      <w:r w:rsidR="00BA5E35">
        <w:t>electronic communication methods</w:t>
      </w:r>
      <w:r>
        <w:t>, such as e-mail</w:t>
      </w:r>
      <w:r w:rsidR="00BA5E35">
        <w:t>,</w:t>
      </w:r>
      <w:r>
        <w:t xml:space="preserve"> te</w:t>
      </w:r>
      <w:r w:rsidR="00BA5E35">
        <w:t>x</w:t>
      </w:r>
      <w:r>
        <w:t>ting, onli</w:t>
      </w:r>
      <w:r w:rsidR="00BA5E35">
        <w:t>ne video, etc.</w:t>
      </w:r>
      <w:r>
        <w:t xml:space="preserve">, there are various technicians and administrators </w:t>
      </w:r>
      <w:r w:rsidR="00BA5E35">
        <w:t>who maintain these services</w:t>
      </w:r>
      <w:r>
        <w:t xml:space="preserve"> and </w:t>
      </w:r>
      <w:r w:rsidR="00BA5E35">
        <w:t>who</w:t>
      </w:r>
      <w:r>
        <w:t xml:space="preserve"> may conceivably have access to the </w:t>
      </w:r>
      <w:r w:rsidR="00BA5E35">
        <w:t>content of those</w:t>
      </w:r>
      <w:r>
        <w:t xml:space="preserve"> communications.</w:t>
      </w:r>
      <w:r w:rsidR="00072405">
        <w:t xml:space="preserve"> </w:t>
      </w:r>
      <w:r w:rsidR="002607C1">
        <w:t xml:space="preserve"> </w:t>
      </w:r>
      <w:r w:rsidR="00BA5E35">
        <w:t>Of</w:t>
      </w:r>
      <w:r>
        <w:t xml:space="preserve"> special consideration</w:t>
      </w:r>
      <w:r w:rsidR="00BA5E35">
        <w:t xml:space="preserve"> are </w:t>
      </w:r>
      <w:r>
        <w:t xml:space="preserve">use of work devices. </w:t>
      </w:r>
      <w:r w:rsidR="00BA5E35" w:rsidRPr="00BA5E35">
        <w:rPr>
          <w:b/>
        </w:rPr>
        <w:t>If</w:t>
      </w:r>
      <w:r w:rsidRPr="00BA5E35">
        <w:rPr>
          <w:b/>
        </w:rPr>
        <w:t xml:space="preserve"> you use your work </w:t>
      </w:r>
      <w:r w:rsidR="00BA5E35" w:rsidRPr="00BA5E35">
        <w:rPr>
          <w:b/>
        </w:rPr>
        <w:t>device</w:t>
      </w:r>
      <w:r w:rsidRPr="00BA5E35">
        <w:rPr>
          <w:b/>
        </w:rPr>
        <w:t xml:space="preserve"> to communicate with me, your</w:t>
      </w:r>
      <w:r w:rsidR="00BA5E35" w:rsidRPr="00BA5E35">
        <w:rPr>
          <w:b/>
        </w:rPr>
        <w:t xml:space="preserve"> employer may have access your e</w:t>
      </w:r>
      <w:r w:rsidRPr="00BA5E35">
        <w:rPr>
          <w:b/>
        </w:rPr>
        <w:t xml:space="preserve">lectronic </w:t>
      </w:r>
      <w:r w:rsidR="00BA5E35" w:rsidRPr="00BA5E35">
        <w:rPr>
          <w:b/>
        </w:rPr>
        <w:t>c</w:t>
      </w:r>
      <w:r w:rsidRPr="00BA5E35">
        <w:rPr>
          <w:b/>
        </w:rPr>
        <w:t>ommunications.</w:t>
      </w:r>
      <w:r>
        <w:t xml:space="preserve">  There </w:t>
      </w:r>
      <w:r w:rsidR="00BA5E35">
        <w:t>may be similar issues involved with school or other organizations that you m</w:t>
      </w:r>
      <w:r>
        <w:t>ay be affiliated with.</w:t>
      </w:r>
      <w:r w:rsidR="002607C1">
        <w:t xml:space="preserve"> </w:t>
      </w:r>
      <w:r w:rsidR="00BA5E35">
        <w:t>Additionally</w:t>
      </w:r>
      <w:r>
        <w:t>, people with access to your computer,</w:t>
      </w:r>
      <w:r w:rsidR="00BA5E35">
        <w:t xml:space="preserve"> mobile phone, and/</w:t>
      </w:r>
      <w:r>
        <w:t xml:space="preserve">or other devices may also have access to </w:t>
      </w:r>
      <w:r w:rsidR="00BA5E35">
        <w:t xml:space="preserve">your electronic communication and </w:t>
      </w:r>
      <w:r>
        <w:t xml:space="preserve">text messages.  </w:t>
      </w:r>
      <w:r w:rsidR="00BA5E35">
        <w:t>P</w:t>
      </w:r>
      <w:r>
        <w:t>lease, take a moment to contemplat</w:t>
      </w:r>
      <w:r w:rsidR="00BA5E35">
        <w:t>e the</w:t>
      </w:r>
      <w:r>
        <w:t xml:space="preserve"> risks involved if </w:t>
      </w:r>
      <w:r w:rsidR="00BA5E35">
        <w:t>any</w:t>
      </w:r>
      <w:r w:rsidR="003E0A63">
        <w:t xml:space="preserve"> these persons we</w:t>
      </w:r>
      <w:r>
        <w:t>re t</w:t>
      </w:r>
      <w:r w:rsidR="003E0A63">
        <w:t>o access the message</w:t>
      </w:r>
      <w:r>
        <w:t>s that</w:t>
      </w:r>
      <w:r w:rsidR="003E0A63">
        <w:t xml:space="preserve"> we</w:t>
      </w:r>
      <w:r>
        <w:t xml:space="preserve"> exchange with each other.</w:t>
      </w:r>
    </w:p>
    <w:p w:rsidR="007811E0" w:rsidRPr="003E0A63" w:rsidRDefault="007811E0">
      <w:pPr>
        <w:rPr>
          <w:b/>
        </w:rPr>
      </w:pPr>
      <w:r w:rsidRPr="003E0A63">
        <w:rPr>
          <w:b/>
        </w:rPr>
        <w:t xml:space="preserve">Social </w:t>
      </w:r>
      <w:r w:rsidR="003E0A63">
        <w:rPr>
          <w:b/>
        </w:rPr>
        <w:t>M</w:t>
      </w:r>
      <w:r w:rsidRPr="003E0A63">
        <w:rPr>
          <w:b/>
        </w:rPr>
        <w:t>edia</w:t>
      </w:r>
    </w:p>
    <w:p w:rsidR="002607C1" w:rsidRDefault="007811E0">
      <w:r>
        <w:t>I do not communicate with</w:t>
      </w:r>
      <w:r w:rsidR="00A353AC">
        <w:t>, o</w:t>
      </w:r>
      <w:r>
        <w:t>r contact, any of m</w:t>
      </w:r>
      <w:r w:rsidR="00A353AC">
        <w:t xml:space="preserve">y clients through social media </w:t>
      </w:r>
      <w:r>
        <w:t>or</w:t>
      </w:r>
      <w:r w:rsidR="00A353AC">
        <w:t xml:space="preserve"> networking platforms such as Twitter</w:t>
      </w:r>
      <w:r>
        <w:t xml:space="preserve">, Facebook, </w:t>
      </w:r>
      <w:r w:rsidR="00A353AC">
        <w:t>LinkedIn</w:t>
      </w:r>
      <w:r>
        <w:t xml:space="preserve">, </w:t>
      </w:r>
      <w:r w:rsidR="00A353AC">
        <w:t>Google</w:t>
      </w:r>
      <w:r>
        <w:t xml:space="preserve">, </w:t>
      </w:r>
      <w:r w:rsidR="00A353AC">
        <w:t>Instagram, P</w:t>
      </w:r>
      <w:r>
        <w:t xml:space="preserve">interest, </w:t>
      </w:r>
      <w:r w:rsidR="00A353AC">
        <w:t>etc.  In addition, if discover that I have</w:t>
      </w:r>
      <w:r>
        <w:t xml:space="preserve"> accidentally established an online relationship with </w:t>
      </w:r>
      <w:r w:rsidR="00A353AC">
        <w:t xml:space="preserve">you, </w:t>
      </w:r>
      <w:r>
        <w:t xml:space="preserve">I will cancel that relationship. </w:t>
      </w:r>
      <w:r w:rsidR="00A353AC">
        <w:t>T</w:t>
      </w:r>
      <w:r>
        <w:t xml:space="preserve">his </w:t>
      </w:r>
      <w:r w:rsidR="00A353AC">
        <w:t>is because these types of ca</w:t>
      </w:r>
      <w:r w:rsidR="00A8164B">
        <w:t>sual</w:t>
      </w:r>
      <w:r>
        <w:t xml:space="preserve"> social contacts can create significant security risks for you.</w:t>
      </w:r>
      <w:r w:rsidR="002607C1">
        <w:t xml:space="preserve"> </w:t>
      </w:r>
    </w:p>
    <w:p w:rsidR="007811E0" w:rsidRDefault="007811E0">
      <w:r>
        <w:t xml:space="preserve">I do participate when various </w:t>
      </w:r>
      <w:r w:rsidR="00A8164B">
        <w:t>S</w:t>
      </w:r>
      <w:r>
        <w:t xml:space="preserve">ocial Media Networks for personal and marketing purposes, but not in my professional capacity as a </w:t>
      </w:r>
      <w:r w:rsidR="00A8164B">
        <w:t>L</w:t>
      </w:r>
      <w:r>
        <w:t xml:space="preserve">icensed </w:t>
      </w:r>
      <w:r w:rsidR="00A8164B">
        <w:t>C</w:t>
      </w:r>
      <w:r>
        <w:t xml:space="preserve">linical </w:t>
      </w:r>
      <w:r w:rsidR="00A8164B">
        <w:t>S</w:t>
      </w:r>
      <w:r>
        <w:t xml:space="preserve">ocial </w:t>
      </w:r>
      <w:r w:rsidR="00A8164B">
        <w:t>W</w:t>
      </w:r>
      <w:r>
        <w:t>orker.  If you have an online presence, there is a possibility</w:t>
      </w:r>
      <w:r w:rsidR="00A8164B">
        <w:t xml:space="preserve"> that you may encounter me by</w:t>
      </w:r>
      <w:r>
        <w:t xml:space="preserve"> accident.  If </w:t>
      </w:r>
      <w:r w:rsidR="00A8164B">
        <w:t>this occurs, please discuss it</w:t>
      </w:r>
      <w:r>
        <w:t xml:space="preserve"> with me during our next session.  I have researched this issue in</w:t>
      </w:r>
      <w:r w:rsidR="00A8164B">
        <w:t xml:space="preserve"> </w:t>
      </w:r>
      <w:r>
        <w:t>de</w:t>
      </w:r>
      <w:r w:rsidR="00A8164B">
        <w:t>pth</w:t>
      </w:r>
      <w:r>
        <w:t xml:space="preserve">, and it is my conclusion that any </w:t>
      </w:r>
      <w:r w:rsidR="00A8164B">
        <w:t>s</w:t>
      </w:r>
      <w:r>
        <w:t xml:space="preserve">ocial </w:t>
      </w:r>
      <w:r w:rsidR="00A8164B">
        <w:t>media c</w:t>
      </w:r>
      <w:r>
        <w:t>ommunications with my c</w:t>
      </w:r>
      <w:r w:rsidR="00A8164B">
        <w:t>lients have a high potential</w:t>
      </w:r>
      <w:r>
        <w:t xml:space="preserve"> to compromise the professional relationship.  In addition, please do not try to contact me into this way – I will not </w:t>
      </w:r>
      <w:r w:rsidR="002607C1">
        <w:t>respond and</w:t>
      </w:r>
      <w:r>
        <w:t xml:space="preserve"> will terminate any online contact no matter how accidental.</w:t>
      </w:r>
    </w:p>
    <w:p w:rsidR="007811E0" w:rsidRPr="00A8164B" w:rsidRDefault="002B1B70">
      <w:pPr>
        <w:rPr>
          <w:b/>
        </w:rPr>
      </w:pPr>
      <w:r w:rsidRPr="00A8164B">
        <w:rPr>
          <w:b/>
        </w:rPr>
        <w:t>Friending</w:t>
      </w:r>
    </w:p>
    <w:p w:rsidR="002607C1" w:rsidRPr="007A4A3C" w:rsidRDefault="007811E0">
      <w:r>
        <w:t xml:space="preserve">I do not accept friend or contact requests from current or former clients on social media </w:t>
      </w:r>
      <w:r w:rsidR="007A53A9">
        <w:t>or networking sit</w:t>
      </w:r>
      <w:r>
        <w:t>es.  I believe that adding clients as social networking contacts may not only compromise client confidentiality and our res</w:t>
      </w:r>
      <w:r w:rsidR="007A53A9">
        <w:t>pective privacy, but also blur boundaries in our</w:t>
      </w:r>
      <w:r>
        <w:t xml:space="preserve"> professional relations</w:t>
      </w:r>
      <w:r w:rsidR="007A53A9">
        <w:t>hip</w:t>
      </w:r>
      <w:r w:rsidR="002607C1">
        <w:t xml:space="preserve">. </w:t>
      </w:r>
      <w:r>
        <w:t xml:space="preserve">If you have any questions about </w:t>
      </w:r>
      <w:r w:rsidR="007A4A3C">
        <w:t>this</w:t>
      </w:r>
      <w:r w:rsidR="007A53A9">
        <w:t xml:space="preserve"> </w:t>
      </w:r>
      <w:r>
        <w:t>polic</w:t>
      </w:r>
      <w:r w:rsidR="007A4A3C">
        <w:t>y</w:t>
      </w:r>
      <w:r>
        <w:t xml:space="preserve">, please bring them </w:t>
      </w:r>
      <w:r w:rsidR="007A53A9">
        <w:t>up to me</w:t>
      </w:r>
      <w:r>
        <w:t>, and we can talk more about it.</w:t>
      </w:r>
    </w:p>
    <w:p w:rsidR="007811E0" w:rsidRPr="00A8164B" w:rsidRDefault="007811E0">
      <w:pPr>
        <w:rPr>
          <w:b/>
        </w:rPr>
      </w:pPr>
      <w:r w:rsidRPr="00A8164B">
        <w:rPr>
          <w:b/>
        </w:rPr>
        <w:t xml:space="preserve">Following </w:t>
      </w:r>
    </w:p>
    <w:p w:rsidR="007811E0" w:rsidRDefault="007811E0">
      <w:r>
        <w:t>I do publish some news on m</w:t>
      </w:r>
      <w:r w:rsidR="002607C1">
        <w:t>y website</w:t>
      </w:r>
      <w:r w:rsidR="007C467F">
        <w:t xml:space="preserve">. I use social media for my personal and professional life and </w:t>
      </w:r>
      <w:r>
        <w:t>only follow other health professionals and in</w:t>
      </w:r>
      <w:r w:rsidR="00955CBE">
        <w:t>formational and new sources on my</w:t>
      </w:r>
      <w:r>
        <w:t xml:space="preserve"> social media accounts for </w:t>
      </w:r>
      <w:r>
        <w:lastRenderedPageBreak/>
        <w:t>my p</w:t>
      </w:r>
      <w:r w:rsidR="00955CBE">
        <w:t xml:space="preserve">rivate practice.  </w:t>
      </w:r>
      <w:r>
        <w:t xml:space="preserve">In addition, </w:t>
      </w:r>
      <w:r w:rsidR="00955CBE">
        <w:t>viewing</w:t>
      </w:r>
      <w:r>
        <w:t xml:space="preserve"> </w:t>
      </w:r>
      <w:r w:rsidR="00955CBE">
        <w:t>client’s online activities without their</w:t>
      </w:r>
      <w:r>
        <w:t xml:space="preserve"> consent, and without </w:t>
      </w:r>
      <w:r w:rsidR="00955CBE">
        <w:t>our</w:t>
      </w:r>
      <w:r>
        <w:t xml:space="preserve"> explicit arrangement </w:t>
      </w:r>
      <w:r w:rsidR="00955CBE">
        <w:t>towards</w:t>
      </w:r>
      <w:r>
        <w:t xml:space="preserve"> a specific purpose, could potentially have a negative influence on the working relationship.  If there are things from your online li</w:t>
      </w:r>
      <w:r w:rsidR="00955CBE">
        <w:t>fe</w:t>
      </w:r>
      <w:r>
        <w:t xml:space="preserve"> that you wish to share with me, please bring that into our sessions where we can view and explore them together, during the therapy hour.</w:t>
      </w:r>
    </w:p>
    <w:p w:rsidR="007811E0" w:rsidRPr="00955CBE" w:rsidRDefault="00955CBE">
      <w:pPr>
        <w:rPr>
          <w:b/>
        </w:rPr>
      </w:pPr>
      <w:r w:rsidRPr="00955CBE">
        <w:rPr>
          <w:b/>
        </w:rPr>
        <w:t>I</w:t>
      </w:r>
      <w:r w:rsidR="007811E0" w:rsidRPr="00955CBE">
        <w:rPr>
          <w:b/>
        </w:rPr>
        <w:t>nteracting</w:t>
      </w:r>
    </w:p>
    <w:p w:rsidR="007811E0" w:rsidRDefault="007811E0">
      <w:r>
        <w:t xml:space="preserve">Please do not use messaging </w:t>
      </w:r>
      <w:r w:rsidR="00955CBE">
        <w:t>o</w:t>
      </w:r>
      <w:r>
        <w:t xml:space="preserve">n social media </w:t>
      </w:r>
      <w:r w:rsidR="00955CBE">
        <w:t>networking sites</w:t>
      </w:r>
      <w:r>
        <w:t xml:space="preserve"> to contact me.  These sites are not </w:t>
      </w:r>
      <w:r w:rsidR="00955CBE">
        <w:t>very secure,</w:t>
      </w:r>
      <w:r>
        <w:t xml:space="preserve"> and I may not read these messages in a timely fashion.  Do not use w</w:t>
      </w:r>
      <w:r w:rsidR="00955CBE">
        <w:t>all</w:t>
      </w:r>
      <w:r>
        <w:t xml:space="preserve"> postings</w:t>
      </w:r>
      <w:r w:rsidR="00955CBE">
        <w:t>, @replies</w:t>
      </w:r>
      <w:r>
        <w:t>, or other means of engaging with me in public online if w</w:t>
      </w:r>
      <w:r w:rsidR="00955CBE">
        <w:t>e have a and established client/</w:t>
      </w:r>
      <w:r>
        <w:t xml:space="preserve">therapist relationship.  Engaging with me in these ways can compromise your </w:t>
      </w:r>
      <w:r w:rsidR="00955CBE">
        <w:t>privacy and</w:t>
      </w:r>
      <w:r>
        <w:t xml:space="preserve"> may also create a possibility that the exchanges will need to be documented and archived in my client records becoming a part of your legal, medical record.</w:t>
      </w:r>
    </w:p>
    <w:p w:rsidR="007811E0" w:rsidRPr="00955CBE" w:rsidRDefault="00955CBE">
      <w:pPr>
        <w:rPr>
          <w:b/>
        </w:rPr>
      </w:pPr>
      <w:r w:rsidRPr="00955CBE">
        <w:rPr>
          <w:b/>
        </w:rPr>
        <w:t>Webs</w:t>
      </w:r>
      <w:r w:rsidR="007811E0" w:rsidRPr="00955CBE">
        <w:rPr>
          <w:b/>
        </w:rPr>
        <w:t>ites</w:t>
      </w:r>
    </w:p>
    <w:p w:rsidR="001B4D7C" w:rsidRDefault="007811E0">
      <w:r>
        <w:t>I have a website that you are free to access</w:t>
      </w:r>
      <w:r w:rsidR="00955CBE">
        <w:t>.</w:t>
      </w:r>
      <w:r>
        <w:t xml:space="preserve"> I use it for professional reasons to provide information to others about me and my practice.  You are welcome to access and review the information that I have on my website and, if you have</w:t>
      </w:r>
      <w:r w:rsidR="002D31EB">
        <w:t xml:space="preserve"> questions about it, we should discuss </w:t>
      </w:r>
      <w:r>
        <w:t xml:space="preserve">this during your therapy sessions.  </w:t>
      </w:r>
    </w:p>
    <w:p w:rsidR="007811E0" w:rsidRPr="00955CBE" w:rsidRDefault="00955CBE">
      <w:pPr>
        <w:rPr>
          <w:b/>
        </w:rPr>
      </w:pPr>
      <w:r w:rsidRPr="00955CBE">
        <w:rPr>
          <w:b/>
        </w:rPr>
        <w:t>W</w:t>
      </w:r>
      <w:r w:rsidR="007811E0" w:rsidRPr="00955CBE">
        <w:rPr>
          <w:b/>
        </w:rPr>
        <w:t>eb searches</w:t>
      </w:r>
    </w:p>
    <w:p w:rsidR="007811E0" w:rsidRDefault="007811E0">
      <w:r>
        <w:t>I will not use web searches to gather information about you without your permission.  I believe that this v</w:t>
      </w:r>
      <w:r w:rsidR="001B4D7C">
        <w:t>iolates your privacy rights;</w:t>
      </w:r>
      <w:r>
        <w:t xml:space="preserve"> however</w:t>
      </w:r>
      <w:r w:rsidR="001B4D7C">
        <w:t>,</w:t>
      </w:r>
      <w:r>
        <w:t xml:space="preserve"> I understand that you might choose to gather information about me in this way.  In this day and age, there exists an incredible amount of information available about individuals on the Internet, much of which may </w:t>
      </w:r>
      <w:r w:rsidR="00C749A5">
        <w:t xml:space="preserve">have </w:t>
      </w:r>
      <w:bookmarkStart w:id="0" w:name="_GoBack"/>
      <w:bookmarkEnd w:id="0"/>
      <w:r>
        <w:t>actually been known to that person and some of which may be completely inaccurate or unknown.  If you encounter any information about me through web searches or any other fashion for that matter, please discuss this with me during our time together so that we c</w:t>
      </w:r>
      <w:r w:rsidR="002D31EB">
        <w:t xml:space="preserve">an discuss the information and its potential </w:t>
      </w:r>
      <w:r>
        <w:t>impact on your treatment.</w:t>
      </w:r>
      <w:r w:rsidR="0017515F">
        <w:t xml:space="preserve"> </w:t>
      </w:r>
    </w:p>
    <w:p w:rsidR="0017515F" w:rsidRDefault="0017515F">
      <w:r>
        <w:t xml:space="preserve">Although it is not a regular part of my practice to search for clients on Google, Facebook, or other Internet search engines, exceptions may be made during times of crisis.  If I have reason to suspect that you are in danger or are in danger of harming another, and you have not been in touch with me via our usual means (coming to appointments, phone calls, or texts), it is possible that I might use a search for you to on the Internet (to find you, to find someone close to you, or to check on your recent status updates) as necessary part of ensuring your welfare.  All these are unusual situations and, if I am relegated to using such means of gathering information, I will fully document and discuss the event with you in person as early as it is feasible. </w:t>
      </w:r>
      <w:r w:rsidR="002D31EB">
        <w:t xml:space="preserve">This </w:t>
      </w:r>
      <w:r w:rsidR="00C749A5">
        <w:t>follows</w:t>
      </w:r>
      <w:r w:rsidR="002D31EB">
        <w:t xml:space="preserve"> the NASW e</w:t>
      </w:r>
      <w:r>
        <w:t>thical principle</w:t>
      </w:r>
      <w:r w:rsidR="002D31EB">
        <w:t xml:space="preserve"> of informed consent in </w:t>
      </w:r>
      <w:r>
        <w:t>the NASW code of ethics</w:t>
      </w:r>
      <w:r w:rsidR="002D31EB">
        <w:t xml:space="preserve"> section</w:t>
      </w:r>
      <w:r>
        <w:t xml:space="preserve"> 1.03 (i).</w:t>
      </w:r>
    </w:p>
    <w:p w:rsidR="007811E0" w:rsidRPr="001B4D7C" w:rsidRDefault="001B4D7C">
      <w:pPr>
        <w:rPr>
          <w:b/>
        </w:rPr>
      </w:pPr>
      <w:r w:rsidRPr="001B4D7C">
        <w:rPr>
          <w:b/>
        </w:rPr>
        <w:t>Business and R</w:t>
      </w:r>
      <w:r w:rsidR="007811E0" w:rsidRPr="001B4D7C">
        <w:rPr>
          <w:b/>
        </w:rPr>
        <w:t xml:space="preserve">eview </w:t>
      </w:r>
      <w:r w:rsidRPr="001B4D7C">
        <w:rPr>
          <w:b/>
        </w:rPr>
        <w:t>S</w:t>
      </w:r>
      <w:r w:rsidR="007811E0" w:rsidRPr="001B4D7C">
        <w:rPr>
          <w:b/>
        </w:rPr>
        <w:t>ites</w:t>
      </w:r>
    </w:p>
    <w:p w:rsidR="007811E0" w:rsidRPr="002A34E9" w:rsidRDefault="007811E0" w:rsidP="002D31EB">
      <w:pPr>
        <w:rPr>
          <w:rFonts w:cstheme="minorHAnsi"/>
        </w:rPr>
      </w:pPr>
      <w:r>
        <w:t xml:space="preserve">Recently it has become fashionable for clients to review their </w:t>
      </w:r>
      <w:r w:rsidR="001B4D7C">
        <w:t>h</w:t>
      </w:r>
      <w:r>
        <w:t xml:space="preserve">ealth </w:t>
      </w:r>
      <w:r w:rsidR="001B4D7C">
        <w:t>c</w:t>
      </w:r>
      <w:r>
        <w:t xml:space="preserve">are providers on various web sites.  You may find my therapy practice </w:t>
      </w:r>
      <w:r w:rsidR="001B4D7C">
        <w:t>on various sites such as Healthg</w:t>
      </w:r>
      <w:r>
        <w:t>rades</w:t>
      </w:r>
      <w:r w:rsidR="001B4D7C">
        <w:t>, G</w:t>
      </w:r>
      <w:r>
        <w:t>oogle</w:t>
      </w:r>
      <w:r w:rsidR="001B4D7C">
        <w:t>,</w:t>
      </w:r>
      <w:r>
        <w:t xml:space="preserve"> or other such places that list of businesses.  Some of these sites include areas in which users to rate their providers and </w:t>
      </w:r>
      <w:r w:rsidR="001B4D7C">
        <w:t>add</w:t>
      </w:r>
      <w:r>
        <w:t xml:space="preserve"> reviews.  Many of these sites c</w:t>
      </w:r>
      <w:r w:rsidR="001B4D7C">
        <w:t>omb search e</w:t>
      </w:r>
      <w:r>
        <w:t>ngines for business listings that are automatically added to their listings regardless of whether the busines</w:t>
      </w:r>
      <w:r w:rsidR="002D31EB">
        <w:t xml:space="preserve">s has added itself to the sides. </w:t>
      </w:r>
      <w:r w:rsidRPr="002A34E9">
        <w:rPr>
          <w:rFonts w:cstheme="minorHAnsi"/>
        </w:rPr>
        <w:t xml:space="preserve">Ethical principle </w:t>
      </w:r>
      <w:r w:rsidR="0017515F" w:rsidRPr="002A34E9">
        <w:rPr>
          <w:rFonts w:cstheme="minorHAnsi"/>
        </w:rPr>
        <w:t xml:space="preserve">1.06 </w:t>
      </w:r>
      <w:r w:rsidR="00236A44" w:rsidRPr="002A34E9">
        <w:rPr>
          <w:rFonts w:cstheme="minorHAnsi"/>
          <w:shd w:val="clear" w:color="auto" w:fill="FFFFFF"/>
        </w:rPr>
        <w:t xml:space="preserve">(b) </w:t>
      </w:r>
      <w:r w:rsidR="00236A44" w:rsidRPr="002A34E9">
        <w:rPr>
          <w:rFonts w:cstheme="minorHAnsi"/>
          <w:shd w:val="clear" w:color="auto" w:fill="FFFFFF"/>
        </w:rPr>
        <w:t xml:space="preserve">of the </w:t>
      </w:r>
      <w:r w:rsidR="00236A44" w:rsidRPr="002A34E9">
        <w:rPr>
          <w:rFonts w:cstheme="minorHAnsi"/>
        </w:rPr>
        <w:t>NASW C</w:t>
      </w:r>
      <w:r w:rsidRPr="002A34E9">
        <w:rPr>
          <w:rFonts w:cstheme="minorHAnsi"/>
        </w:rPr>
        <w:t xml:space="preserve">ode of </w:t>
      </w:r>
      <w:r w:rsidR="00236A44" w:rsidRPr="002A34E9">
        <w:rPr>
          <w:rFonts w:cstheme="minorHAnsi"/>
        </w:rPr>
        <w:t>E</w:t>
      </w:r>
      <w:r w:rsidRPr="002A34E9">
        <w:rPr>
          <w:rFonts w:cstheme="minorHAnsi"/>
        </w:rPr>
        <w:t xml:space="preserve">thics </w:t>
      </w:r>
      <w:r w:rsidR="00236A44" w:rsidRPr="002A34E9">
        <w:rPr>
          <w:rFonts w:cstheme="minorHAnsi"/>
        </w:rPr>
        <w:t xml:space="preserve">on </w:t>
      </w:r>
      <w:r w:rsidR="00236A44" w:rsidRPr="002A34E9">
        <w:rPr>
          <w:rFonts w:cstheme="minorHAnsi"/>
        </w:rPr>
        <w:t xml:space="preserve">Conflicts of Interest </w:t>
      </w:r>
      <w:r w:rsidRPr="002A34E9">
        <w:rPr>
          <w:rFonts w:cstheme="minorHAnsi"/>
        </w:rPr>
        <w:t>states</w:t>
      </w:r>
      <w:r w:rsidR="00236A44" w:rsidRPr="002A34E9">
        <w:rPr>
          <w:rFonts w:cstheme="minorHAnsi"/>
        </w:rPr>
        <w:t>, “</w:t>
      </w:r>
      <w:r w:rsidR="0017515F" w:rsidRPr="002A34E9">
        <w:rPr>
          <w:rFonts w:cstheme="minorHAnsi"/>
          <w:shd w:val="clear" w:color="auto" w:fill="FFFFFF"/>
        </w:rPr>
        <w:t xml:space="preserve">Social workers should not take unfair </w:t>
      </w:r>
      <w:r w:rsidR="0017515F" w:rsidRPr="002A34E9">
        <w:rPr>
          <w:rFonts w:cstheme="minorHAnsi"/>
          <w:shd w:val="clear" w:color="auto" w:fill="FFFFFF"/>
        </w:rPr>
        <w:lastRenderedPageBreak/>
        <w:t xml:space="preserve">advantage of any professional relationship or exploit others to further their personal, religious, political, or business </w:t>
      </w:r>
      <w:r w:rsidR="00236A44" w:rsidRPr="002A34E9">
        <w:rPr>
          <w:rFonts w:cstheme="minorHAnsi"/>
          <w:shd w:val="clear" w:color="auto" w:fill="FFFFFF"/>
        </w:rPr>
        <w:t>interests.”</w:t>
      </w:r>
      <w:r w:rsidRPr="002A34E9">
        <w:rPr>
          <w:rFonts w:cstheme="minorHAnsi"/>
        </w:rPr>
        <w:t xml:space="preserve">  </w:t>
      </w:r>
      <w:r w:rsidRPr="00236A44">
        <w:rPr>
          <w:rFonts w:cstheme="minorHAnsi"/>
        </w:rPr>
        <w:t xml:space="preserve">Please know </w:t>
      </w:r>
      <w:r w:rsidRPr="002A34E9">
        <w:rPr>
          <w:rFonts w:cstheme="minorHAnsi"/>
          <w:b/>
        </w:rPr>
        <w:t xml:space="preserve">that my listing is not a request for a testimonial, </w:t>
      </w:r>
      <w:r w:rsidR="002A34E9" w:rsidRPr="002A34E9">
        <w:rPr>
          <w:rFonts w:cstheme="minorHAnsi"/>
          <w:b/>
        </w:rPr>
        <w:t>ra</w:t>
      </w:r>
      <w:r w:rsidRPr="002A34E9">
        <w:rPr>
          <w:rFonts w:cstheme="minorHAnsi"/>
          <w:b/>
        </w:rPr>
        <w:t xml:space="preserve">ting, or endorsement </w:t>
      </w:r>
      <w:r w:rsidRPr="00236A44">
        <w:rPr>
          <w:rFonts w:cstheme="minorHAnsi"/>
        </w:rPr>
        <w:t>from you as my current or former client.</w:t>
      </w:r>
      <w:r w:rsidRPr="00236A44">
        <w:rPr>
          <w:rFonts w:cstheme="minorHAnsi"/>
          <w:b/>
        </w:rPr>
        <w:t xml:space="preserve">  </w:t>
      </w:r>
      <w:r w:rsidRPr="002A34E9">
        <w:rPr>
          <w:rFonts w:cstheme="minorHAnsi"/>
        </w:rPr>
        <w:t xml:space="preserve">Please do not rate or </w:t>
      </w:r>
      <w:r w:rsidR="002A34E9" w:rsidRPr="002A34E9">
        <w:rPr>
          <w:rFonts w:cstheme="minorHAnsi"/>
        </w:rPr>
        <w:t xml:space="preserve">review </w:t>
      </w:r>
      <w:r w:rsidRPr="002A34E9">
        <w:rPr>
          <w:rFonts w:cstheme="minorHAnsi"/>
        </w:rPr>
        <w:t>my work with you on any of these web sites while you are still in treatment.  Doing so has a significant potential to damage our ability to work together and jeopardize your own privacy.</w:t>
      </w:r>
      <w:r w:rsidRPr="00236A44">
        <w:rPr>
          <w:rFonts w:cstheme="minorHAnsi"/>
          <w:b/>
        </w:rPr>
        <w:t xml:space="preserve">  </w:t>
      </w:r>
      <w:r w:rsidR="00236A44" w:rsidRPr="00236A44">
        <w:rPr>
          <w:rFonts w:cstheme="minorHAnsi"/>
        </w:rPr>
        <w:t>Unfortunately,</w:t>
      </w:r>
      <w:r w:rsidRPr="00236A44">
        <w:rPr>
          <w:rFonts w:cstheme="minorHAnsi"/>
        </w:rPr>
        <w:t xml:space="preserve"> </w:t>
      </w:r>
      <w:r w:rsidRPr="002A34E9">
        <w:rPr>
          <w:rFonts w:cstheme="minorHAnsi"/>
          <w:b/>
        </w:rPr>
        <w:t>because of confidentiality restrictions, mental health professionals</w:t>
      </w:r>
      <w:r w:rsidR="002A34E9" w:rsidRPr="002A34E9">
        <w:rPr>
          <w:rFonts w:cstheme="minorHAnsi"/>
          <w:b/>
        </w:rPr>
        <w:t xml:space="preserve"> cannot</w:t>
      </w:r>
      <w:r w:rsidRPr="002A34E9">
        <w:rPr>
          <w:rFonts w:cstheme="minorHAnsi"/>
          <w:b/>
        </w:rPr>
        <w:t xml:space="preserve"> not respond to such reviews, comments, and related errors.</w:t>
      </w:r>
      <w:r w:rsidRPr="00236A44">
        <w:rPr>
          <w:rFonts w:cstheme="minorHAnsi"/>
          <w:b/>
        </w:rPr>
        <w:t xml:space="preserve">  </w:t>
      </w:r>
      <w:r w:rsidR="00236A44" w:rsidRPr="002A34E9">
        <w:rPr>
          <w:rFonts w:cstheme="minorHAnsi"/>
        </w:rPr>
        <w:t>I</w:t>
      </w:r>
      <w:r w:rsidRPr="002A34E9">
        <w:rPr>
          <w:rFonts w:cstheme="minorHAnsi"/>
        </w:rPr>
        <w:t>f</w:t>
      </w:r>
      <w:r w:rsidR="00236A44" w:rsidRPr="002A34E9">
        <w:rPr>
          <w:rFonts w:cstheme="minorHAnsi"/>
        </w:rPr>
        <w:t xml:space="preserve"> you encounter such reviews of me, or any professional you are working with, </w:t>
      </w:r>
      <w:r w:rsidRPr="002A34E9">
        <w:rPr>
          <w:rFonts w:cstheme="minorHAnsi"/>
        </w:rPr>
        <w:t>please share it with me so we can discuss it and its potential impact on your therapy.</w:t>
      </w:r>
    </w:p>
    <w:p w:rsidR="007811E0" w:rsidRPr="00836723" w:rsidRDefault="007811E0">
      <w:pPr>
        <w:rPr>
          <w:b/>
        </w:rPr>
      </w:pPr>
      <w:r>
        <w:t>You h</w:t>
      </w:r>
      <w:r w:rsidR="00236A44">
        <w:t>ave a right to express yourself on</w:t>
      </w:r>
      <w:r>
        <w:t xml:space="preserve"> any site you wish b</w:t>
      </w:r>
      <w:r w:rsidR="00236A44">
        <w:t>ut</w:t>
      </w:r>
      <w:r>
        <w:t>, to ensure your confidenti</w:t>
      </w:r>
      <w:r w:rsidR="00236A44">
        <w:t>ality, I cannot respond to any review</w:t>
      </w:r>
      <w:r>
        <w:t>, pos</w:t>
      </w:r>
      <w:r w:rsidR="00236A44">
        <w:t>itive or negative, on</w:t>
      </w:r>
      <w:r>
        <w:t xml:space="preserve"> any of the</w:t>
      </w:r>
      <w:r w:rsidR="00236A44">
        <w:t>se</w:t>
      </w:r>
      <w:r>
        <w:t xml:space="preserve"> sites.  I urge you to take your own privacy as seriously as I take my commitment to your confidentiality.  Also, please be aware that if you use social media sites to communicate indirectly with me about your feelings about our work and</w:t>
      </w:r>
      <w:r w:rsidR="00836723">
        <w:t>/or</w:t>
      </w:r>
      <w:r>
        <w:t xml:space="preserve"> relationship, there is a good possibility I will never receive your message.  </w:t>
      </w:r>
      <w:r w:rsidRPr="00836723">
        <w:rPr>
          <w:b/>
        </w:rPr>
        <w:t xml:space="preserve">If we are working together, I expect that you will directly bring your feelings about our work into the therapy process.  This is an important part of therapy, even if you </w:t>
      </w:r>
      <w:r w:rsidR="00836723">
        <w:rPr>
          <w:b/>
        </w:rPr>
        <w:t>decide that we’re not a good fit</w:t>
      </w:r>
      <w:r w:rsidRPr="00836723">
        <w:rPr>
          <w:b/>
        </w:rPr>
        <w:t>.</w:t>
      </w:r>
    </w:p>
    <w:p w:rsidR="007811E0" w:rsidRDefault="007811E0">
      <w:r>
        <w:t>None of this is meant to keep you from sharing that you are in therapy with me wherever and with who</w:t>
      </w:r>
      <w:r w:rsidR="002A34E9">
        <w:t>m</w:t>
      </w:r>
      <w:r>
        <w:t>ever you like.  Confidentiality means that I cannot tell people that you are my client a</w:t>
      </w:r>
      <w:r w:rsidR="00836723">
        <w:t xml:space="preserve">nd my </w:t>
      </w:r>
      <w:r>
        <w:t>ethics code prohibits me from requesting testimonials</w:t>
      </w:r>
      <w:r w:rsidR="00836723">
        <w:t>, but</w:t>
      </w:r>
      <w:r>
        <w:t xml:space="preserve"> you are free to tell anyone you wish that I am your therapist or how you feel about the treatment that I have provided to you and by </w:t>
      </w:r>
      <w:r w:rsidR="00836723">
        <w:t xml:space="preserve">any </w:t>
      </w:r>
      <w:r>
        <w:t>means of your choosing.</w:t>
      </w:r>
      <w:r w:rsidR="002A34E9">
        <w:t xml:space="preserve"> </w:t>
      </w:r>
      <w:r>
        <w:t>If you choose to write something or did</w:t>
      </w:r>
      <w:r w:rsidR="002A34E9">
        <w:t xml:space="preserve"> a</w:t>
      </w:r>
      <w:r>
        <w:t xml:space="preserve"> business review </w:t>
      </w:r>
      <w:r w:rsidR="00836723">
        <w:t>site,</w:t>
      </w:r>
      <w:r>
        <w:t xml:space="preserve"> please keep in mind that you may be sharing personally revealing information in a public forum.  I encourage you to create a pseudonym that is not related to your regular e-mail address </w:t>
      </w:r>
      <w:r w:rsidR="00836723">
        <w:t>to</w:t>
      </w:r>
      <w:r>
        <w:t xml:space="preserve"> social networks</w:t>
      </w:r>
      <w:r w:rsidR="00836723">
        <w:t>,</w:t>
      </w:r>
      <w:r>
        <w:t xml:space="preserve"> for your own privacy and protection.  If you feel I have done something h</w:t>
      </w:r>
      <w:r w:rsidR="00836723">
        <w:t xml:space="preserve">armful </w:t>
      </w:r>
      <w:r>
        <w:t>or unethical, and you do not feel comfortable discussing it with me you can always contact the appropriate state regulatory body.</w:t>
      </w:r>
    </w:p>
    <w:p w:rsidR="00836723" w:rsidRPr="00836723" w:rsidRDefault="007811E0">
      <w:pPr>
        <w:rPr>
          <w:b/>
        </w:rPr>
      </w:pPr>
      <w:r w:rsidRPr="00836723">
        <w:rPr>
          <w:b/>
        </w:rPr>
        <w:t xml:space="preserve">RSS and </w:t>
      </w:r>
      <w:r w:rsidR="00836723" w:rsidRPr="00836723">
        <w:rPr>
          <w:b/>
        </w:rPr>
        <w:t>News R</w:t>
      </w:r>
      <w:r w:rsidRPr="00836723">
        <w:rPr>
          <w:b/>
        </w:rPr>
        <w:t xml:space="preserve">eaders </w:t>
      </w:r>
    </w:p>
    <w:p w:rsidR="007811E0" w:rsidRDefault="007811E0">
      <w:r>
        <w:t xml:space="preserve">I do not follow current or former clients via RSS feeds or news readers.  If there are things you want to share with me, </w:t>
      </w:r>
      <w:r w:rsidR="00836723">
        <w:t>that</w:t>
      </w:r>
      <w:r>
        <w:t xml:space="preserve"> you feel are relevant to your treatment, whether the</w:t>
      </w:r>
      <w:r w:rsidR="00836723">
        <w:t>y are</w:t>
      </w:r>
      <w:r>
        <w:t xml:space="preserve"> news items or</w:t>
      </w:r>
      <w:r w:rsidR="00836723">
        <w:t xml:space="preserve"> things you have</w:t>
      </w:r>
      <w:r>
        <w:t xml:space="preserve"> created, I encourage you to bring these items of interest into our sessions. </w:t>
      </w:r>
    </w:p>
    <w:p w:rsidR="007811E0" w:rsidRPr="00836723" w:rsidRDefault="007811E0">
      <w:pPr>
        <w:rPr>
          <w:b/>
        </w:rPr>
      </w:pPr>
      <w:r w:rsidRPr="00836723">
        <w:rPr>
          <w:b/>
        </w:rPr>
        <w:t xml:space="preserve">Location </w:t>
      </w:r>
      <w:r w:rsidR="00836723">
        <w:rPr>
          <w:b/>
        </w:rPr>
        <w:t>B</w:t>
      </w:r>
      <w:r w:rsidRPr="00836723">
        <w:rPr>
          <w:b/>
        </w:rPr>
        <w:t xml:space="preserve">ased </w:t>
      </w:r>
      <w:r w:rsidR="00836723">
        <w:rPr>
          <w:b/>
        </w:rPr>
        <w:t>S</w:t>
      </w:r>
      <w:r w:rsidRPr="00836723">
        <w:rPr>
          <w:b/>
        </w:rPr>
        <w:t>ervices</w:t>
      </w:r>
    </w:p>
    <w:p w:rsidR="007A4A3C" w:rsidRDefault="007811E0" w:rsidP="007A4A3C">
      <w:r>
        <w:t xml:space="preserve">If you use </w:t>
      </w:r>
      <w:r w:rsidR="00836723">
        <w:t>location-based</w:t>
      </w:r>
      <w:r>
        <w:t xml:space="preserve"> services </w:t>
      </w:r>
      <w:r w:rsidR="00836723">
        <w:t xml:space="preserve">(LBS) </w:t>
      </w:r>
      <w:r>
        <w:t>on a mobile phone or</w:t>
      </w:r>
      <w:r w:rsidR="00836723">
        <w:t xml:space="preserve"> </w:t>
      </w:r>
      <w:r>
        <w:t>de</w:t>
      </w:r>
      <w:r w:rsidR="00836723">
        <w:t>vice</w:t>
      </w:r>
      <w:r>
        <w:t>, please be aware of privacy issues related to using the</w:t>
      </w:r>
      <w:r w:rsidR="00836723">
        <w:t>se</w:t>
      </w:r>
      <w:r>
        <w:t xml:space="preserve"> services, including a</w:t>
      </w:r>
      <w:r w:rsidR="00836723">
        <w:t>pps</w:t>
      </w:r>
      <w:r>
        <w:t xml:space="preserve"> and sites such as Facebook</w:t>
      </w:r>
      <w:r w:rsidR="00237315">
        <w:t>, Google, Instagram, Snapchat</w:t>
      </w:r>
      <w:r>
        <w:t xml:space="preserve"> e</w:t>
      </w:r>
      <w:r w:rsidR="00237315">
        <w:t>tc</w:t>
      </w:r>
      <w:r>
        <w:t xml:space="preserve">.  If you have a GPS tracking </w:t>
      </w:r>
      <w:r w:rsidR="00237315">
        <w:t xml:space="preserve">enabled </w:t>
      </w:r>
      <w:r>
        <w:t>on your device</w:t>
      </w:r>
      <w:r w:rsidR="00237315">
        <w:t>,</w:t>
      </w:r>
      <w:r>
        <w:t xml:space="preserve"> it is possible that others may surmise that you are a client due to the intentional or passive check</w:t>
      </w:r>
      <w:r w:rsidR="00237315">
        <w:t>-ins</w:t>
      </w:r>
      <w:r>
        <w:t xml:space="preserve"> at my office.  Please be aware of this risk if you are intentionally </w:t>
      </w:r>
      <w:r w:rsidR="00237315">
        <w:t>“</w:t>
      </w:r>
      <w:r>
        <w:t xml:space="preserve">checking </w:t>
      </w:r>
      <w:r w:rsidR="00237315">
        <w:t>i</w:t>
      </w:r>
      <w:r>
        <w:t>n</w:t>
      </w:r>
      <w:r w:rsidR="00237315">
        <w:t>”</w:t>
      </w:r>
      <w:r>
        <w:t xml:space="preserve"> at my office</w:t>
      </w:r>
      <w:r w:rsidR="00237315">
        <w:t>,</w:t>
      </w:r>
      <w:r>
        <w:t xml:space="preserve"> or if you have a passive </w:t>
      </w:r>
      <w:r w:rsidR="00237315">
        <w:t>LBS</w:t>
      </w:r>
      <w:r>
        <w:t xml:space="preserve"> application and </w:t>
      </w:r>
      <w:r w:rsidR="00237315">
        <w:t>enabled</w:t>
      </w:r>
      <w:r>
        <w:t xml:space="preserve"> on</w:t>
      </w:r>
      <w:r w:rsidR="00237315">
        <w:t xml:space="preserve"> your device.</w:t>
      </w:r>
    </w:p>
    <w:p w:rsidR="007A4A3C" w:rsidRDefault="007A4A3C" w:rsidP="007A4A3C">
      <w:pPr>
        <w:spacing w:after="0" w:line="240" w:lineRule="auto"/>
        <w:contextualSpacing/>
      </w:pPr>
      <w:r>
        <w:t>_______________________________    ______            ________________________________   ______</w:t>
      </w:r>
    </w:p>
    <w:p w:rsidR="007A4A3C" w:rsidRDefault="007A4A3C" w:rsidP="007A4A3C">
      <w:pPr>
        <w:spacing w:after="0" w:line="240" w:lineRule="auto"/>
        <w:contextualSpacing/>
      </w:pPr>
      <w:r>
        <w:t>Client Signature</w:t>
      </w:r>
      <w:r>
        <w:tab/>
      </w:r>
      <w:r>
        <w:tab/>
      </w:r>
      <w:r>
        <w:tab/>
      </w:r>
      <w:r>
        <w:tab/>
        <w:t>Date</w:t>
      </w:r>
      <w:r>
        <w:tab/>
      </w:r>
      <w:r>
        <w:tab/>
        <w:t>Clinician Signature</w:t>
      </w:r>
      <w:r>
        <w:tab/>
      </w:r>
      <w:r>
        <w:tab/>
      </w:r>
      <w:r>
        <w:tab/>
        <w:t>Date</w:t>
      </w:r>
    </w:p>
    <w:p w:rsidR="007A4A3C" w:rsidRDefault="007A4A3C" w:rsidP="007A4A3C">
      <w:pPr>
        <w:spacing w:after="0" w:line="240" w:lineRule="auto"/>
        <w:contextualSpacing/>
      </w:pPr>
    </w:p>
    <w:p w:rsidR="007A4A3C" w:rsidRDefault="007A4A3C" w:rsidP="007A4A3C">
      <w:pPr>
        <w:spacing w:after="0" w:line="240" w:lineRule="auto"/>
      </w:pPr>
      <w:r>
        <w:t>___________________________________</w:t>
      </w:r>
      <w:r>
        <w:tab/>
      </w:r>
      <w:r>
        <w:tab/>
        <w:t>_______________________________________</w:t>
      </w:r>
    </w:p>
    <w:p w:rsidR="007A4A3C" w:rsidRDefault="007A4A3C" w:rsidP="007A4A3C">
      <w:pPr>
        <w:spacing w:after="0" w:line="240" w:lineRule="auto"/>
      </w:pPr>
      <w:r>
        <w:t>Client name printed</w:t>
      </w:r>
      <w:r>
        <w:tab/>
      </w:r>
      <w:r>
        <w:tab/>
      </w:r>
      <w:r>
        <w:tab/>
      </w:r>
      <w:r>
        <w:tab/>
      </w:r>
      <w:r>
        <w:tab/>
        <w:t>Clinician Name Printed</w:t>
      </w:r>
    </w:p>
    <w:sectPr w:rsidR="007A4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D621D"/>
    <w:multiLevelType w:val="hybridMultilevel"/>
    <w:tmpl w:val="8D6A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3F2AC9"/>
    <w:multiLevelType w:val="hybridMultilevel"/>
    <w:tmpl w:val="2FAA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1E0"/>
    <w:rsid w:val="00072405"/>
    <w:rsid w:val="0017515F"/>
    <w:rsid w:val="001B4D7C"/>
    <w:rsid w:val="00236A44"/>
    <w:rsid w:val="00237315"/>
    <w:rsid w:val="002607C1"/>
    <w:rsid w:val="00280A82"/>
    <w:rsid w:val="002A34E9"/>
    <w:rsid w:val="002B1B70"/>
    <w:rsid w:val="002B2BE3"/>
    <w:rsid w:val="002D31EB"/>
    <w:rsid w:val="00373B88"/>
    <w:rsid w:val="003E0A63"/>
    <w:rsid w:val="00443EDE"/>
    <w:rsid w:val="007811E0"/>
    <w:rsid w:val="007A4A3C"/>
    <w:rsid w:val="007A53A9"/>
    <w:rsid w:val="007C467F"/>
    <w:rsid w:val="00836723"/>
    <w:rsid w:val="00913AD1"/>
    <w:rsid w:val="00955CBE"/>
    <w:rsid w:val="00A353AC"/>
    <w:rsid w:val="00A8164B"/>
    <w:rsid w:val="00BA5E35"/>
    <w:rsid w:val="00C749A5"/>
    <w:rsid w:val="00D1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93ACD"/>
  <w15:chartTrackingRefBased/>
  <w15:docId w15:val="{094D0AFD-3E32-4D31-A719-63D91D57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1751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1E0"/>
    <w:pPr>
      <w:ind w:left="720"/>
      <w:contextualSpacing/>
    </w:pPr>
  </w:style>
  <w:style w:type="character" w:customStyle="1" w:styleId="Heading4Char">
    <w:name w:val="Heading 4 Char"/>
    <w:basedOn w:val="DefaultParagraphFont"/>
    <w:link w:val="Heading4"/>
    <w:uiPriority w:val="9"/>
    <w:rsid w:val="0017515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72405"/>
    <w:rPr>
      <w:color w:val="0563C1" w:themeColor="hyperlink"/>
      <w:u w:val="single"/>
    </w:rPr>
  </w:style>
  <w:style w:type="character" w:styleId="UnresolvedMention">
    <w:name w:val="Unresolved Mention"/>
    <w:basedOn w:val="DefaultParagraphFont"/>
    <w:uiPriority w:val="99"/>
    <w:semiHidden/>
    <w:unhideWhenUsed/>
    <w:rsid w:val="000724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0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peandbala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1098</TotalTime>
  <Pages>4</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FITCH, REBECCA@2011 Melbourne</dc:creator>
  <cp:keywords/>
  <dc:description/>
  <cp:lastModifiedBy>FITCH, REBECCA@2011 Melbourne</cp:lastModifiedBy>
  <cp:revision>6</cp:revision>
  <dcterms:created xsi:type="dcterms:W3CDTF">2018-11-10T00:23:00Z</dcterms:created>
  <dcterms:modified xsi:type="dcterms:W3CDTF">2018-11-18T20:29:00Z</dcterms:modified>
</cp:coreProperties>
</file>